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EE495" w14:textId="77777777" w:rsidR="008D339E" w:rsidRPr="001837C0" w:rsidRDefault="008D339E" w:rsidP="008D339E">
      <w:pPr>
        <w:widowControl/>
        <w:spacing w:line="256" w:lineRule="auto"/>
        <w:jc w:val="both"/>
        <w:rPr>
          <w:b/>
        </w:rPr>
      </w:pPr>
      <w:r w:rsidRPr="001837C0">
        <w:rPr>
          <w:b/>
        </w:rPr>
        <w:t>Bachelor of Education in Science</w:t>
      </w:r>
      <w:r w:rsidRPr="001837C0">
        <w:rPr>
          <w:b/>
        </w:rPr>
        <w:tab/>
      </w:r>
      <w:r w:rsidRPr="001837C0">
        <w:rPr>
          <w:b/>
        </w:rPr>
        <w:tab/>
      </w:r>
      <w:r w:rsidRPr="001837C0">
        <w:rPr>
          <w:b/>
        </w:rPr>
        <w:tab/>
      </w:r>
      <w:r w:rsidRPr="001837C0">
        <w:rPr>
          <w:b/>
        </w:rPr>
        <w:tab/>
        <w:t xml:space="preserve">          STAFF HANDBOOK</w:t>
      </w:r>
    </w:p>
    <w:p w14:paraId="604417C5" w14:textId="77777777" w:rsidR="008D339E" w:rsidRPr="001837C0" w:rsidRDefault="008D339E" w:rsidP="008D339E">
      <w:r w:rsidRPr="001837C0">
        <w:t xml:space="preserve">Email: </w:t>
      </w:r>
      <w:hyperlink r:id="rId7" w:history="1">
        <w:r w:rsidRPr="001837C0">
          <w:rPr>
            <w:rStyle w:val="Hyperlink"/>
          </w:rPr>
          <w:t>ipa.fmipa@um.ac.id</w:t>
        </w:r>
      </w:hyperlink>
    </w:p>
    <w:p w14:paraId="2F50D322" w14:textId="77777777" w:rsidR="008D339E" w:rsidRPr="001837C0" w:rsidRDefault="008D339E" w:rsidP="008D339E">
      <w:r w:rsidRPr="001837C0">
        <w:t>Website: http://ipa.fmipa.um.ac.id/</w:t>
      </w:r>
    </w:p>
    <w:p w14:paraId="4AC08EC6" w14:textId="77777777" w:rsidR="008D339E" w:rsidRPr="001837C0" w:rsidRDefault="008D339E" w:rsidP="008D339E">
      <w:pPr>
        <w:rPr>
          <w:b/>
          <w:noProof/>
          <w:lang w:val="id-ID"/>
        </w:rPr>
      </w:pPr>
    </w:p>
    <w:tbl>
      <w:tblPr>
        <w:tblStyle w:val="TableGrid"/>
        <w:tblW w:w="9487" w:type="dxa"/>
        <w:tblLayout w:type="fixed"/>
        <w:tblLook w:val="04A0" w:firstRow="1" w:lastRow="0" w:firstColumn="1" w:lastColumn="0" w:noHBand="0" w:noVBand="1"/>
      </w:tblPr>
      <w:tblGrid>
        <w:gridCol w:w="2045"/>
        <w:gridCol w:w="644"/>
        <w:gridCol w:w="577"/>
        <w:gridCol w:w="2736"/>
        <w:gridCol w:w="10"/>
        <w:gridCol w:w="1680"/>
        <w:gridCol w:w="10"/>
        <w:gridCol w:w="1775"/>
        <w:gridCol w:w="10"/>
      </w:tblGrid>
      <w:tr w:rsidR="00041773" w:rsidRPr="001837C0" w14:paraId="24992B40" w14:textId="77777777" w:rsidTr="00061D87">
        <w:tc>
          <w:tcPr>
            <w:tcW w:w="2045" w:type="dxa"/>
          </w:tcPr>
          <w:p w14:paraId="4E62982A" w14:textId="26DB8210" w:rsidR="00041773" w:rsidRPr="001837C0" w:rsidRDefault="00041773" w:rsidP="00041773">
            <w:pPr>
              <w:rPr>
                <w:b/>
                <w:noProof/>
                <w:lang w:val="id-ID"/>
              </w:rPr>
            </w:pPr>
            <w:r w:rsidRPr="001837C0">
              <w:rPr>
                <w:noProof/>
                <w:lang w:val="id-ID"/>
              </w:rPr>
              <w:t>Name</w:t>
            </w:r>
          </w:p>
        </w:tc>
        <w:tc>
          <w:tcPr>
            <w:tcW w:w="7442" w:type="dxa"/>
            <w:gridSpan w:val="8"/>
          </w:tcPr>
          <w:p w14:paraId="6A6AF72B" w14:textId="27868B24" w:rsidR="00041773" w:rsidRPr="001837C0" w:rsidRDefault="00DA0658" w:rsidP="00061D87">
            <w:pPr>
              <w:tabs>
                <w:tab w:val="left" w:pos="3526"/>
              </w:tabs>
              <w:jc w:val="both"/>
              <w:rPr>
                <w:b/>
                <w:noProof/>
                <w:lang w:val="en-GB"/>
              </w:rPr>
            </w:pPr>
            <w:r w:rsidRPr="001837C0">
              <w:rPr>
                <w:b/>
                <w:noProof/>
                <w:lang w:val="en-GB"/>
              </w:rPr>
              <w:t>Dian Nugraheni</w:t>
            </w:r>
          </w:p>
        </w:tc>
      </w:tr>
      <w:tr w:rsidR="00041773" w:rsidRPr="001837C0" w14:paraId="081F159C" w14:textId="77777777" w:rsidTr="00061D87">
        <w:tc>
          <w:tcPr>
            <w:tcW w:w="2045" w:type="dxa"/>
          </w:tcPr>
          <w:p w14:paraId="231D0F0B" w14:textId="09B1E1AC" w:rsidR="00041773" w:rsidRPr="001837C0" w:rsidRDefault="00041773" w:rsidP="008D339E">
            <w:pPr>
              <w:pStyle w:val="TableParagraph"/>
              <w:spacing w:line="232" w:lineRule="exact"/>
              <w:rPr>
                <w:noProof/>
                <w:lang w:val="id-ID"/>
              </w:rPr>
            </w:pPr>
            <w:r w:rsidRPr="001837C0">
              <w:rPr>
                <w:noProof/>
                <w:lang w:val="id-ID"/>
              </w:rPr>
              <w:t>Pos</w:t>
            </w:r>
            <w:r w:rsidR="00214F10" w:rsidRPr="001837C0">
              <w:rPr>
                <w:noProof/>
                <w:lang w:val="id-ID"/>
              </w:rPr>
              <w:t>t</w:t>
            </w:r>
          </w:p>
        </w:tc>
        <w:tc>
          <w:tcPr>
            <w:tcW w:w="7442" w:type="dxa"/>
            <w:gridSpan w:val="8"/>
          </w:tcPr>
          <w:p w14:paraId="561BEB4F" w14:textId="528558AD" w:rsidR="00041773" w:rsidRPr="001837C0" w:rsidRDefault="00114AE7" w:rsidP="00061D87">
            <w:pPr>
              <w:jc w:val="both"/>
              <w:rPr>
                <w:bCs/>
                <w:noProof/>
                <w:lang w:val="en-GB"/>
              </w:rPr>
            </w:pPr>
            <w:r w:rsidRPr="001837C0">
              <w:rPr>
                <w:bCs/>
                <w:noProof/>
                <w:lang w:val="en-GB"/>
              </w:rPr>
              <w:t>Development of strategies and innovative science learning media</w:t>
            </w:r>
          </w:p>
        </w:tc>
      </w:tr>
      <w:tr w:rsidR="00041773" w:rsidRPr="001837C0" w14:paraId="2FBE793C" w14:textId="77777777" w:rsidTr="00061D87">
        <w:tc>
          <w:tcPr>
            <w:tcW w:w="2045" w:type="dxa"/>
            <w:vMerge w:val="restart"/>
          </w:tcPr>
          <w:p w14:paraId="11F8D9A9" w14:textId="77777777" w:rsidR="00041773" w:rsidRPr="001837C0" w:rsidRDefault="00041773" w:rsidP="00041773">
            <w:pPr>
              <w:pStyle w:val="TableParagraph"/>
              <w:spacing w:line="242" w:lineRule="auto"/>
              <w:ind w:right="158"/>
              <w:rPr>
                <w:noProof/>
                <w:lang w:val="id-ID"/>
              </w:rPr>
            </w:pPr>
            <w:r w:rsidRPr="001837C0">
              <w:rPr>
                <w:noProof/>
                <w:lang w:val="id-ID"/>
              </w:rPr>
              <w:t>Academic Career</w:t>
            </w:r>
          </w:p>
          <w:p w14:paraId="2B8CC855" w14:textId="082B28BA" w:rsidR="00041773" w:rsidRPr="001837C0" w:rsidRDefault="00041773" w:rsidP="00041773">
            <w:pPr>
              <w:rPr>
                <w:b/>
                <w:noProof/>
                <w:lang w:val="id-ID"/>
              </w:rPr>
            </w:pPr>
          </w:p>
        </w:tc>
        <w:tc>
          <w:tcPr>
            <w:tcW w:w="1221" w:type="dxa"/>
            <w:gridSpan w:val="2"/>
          </w:tcPr>
          <w:p w14:paraId="52EE235E" w14:textId="4F83DC68" w:rsidR="00041773" w:rsidRPr="001837C0" w:rsidRDefault="00041773" w:rsidP="00061D87">
            <w:pPr>
              <w:jc w:val="both"/>
              <w:rPr>
                <w:b/>
                <w:noProof/>
                <w:lang w:val="id-ID"/>
              </w:rPr>
            </w:pPr>
            <w:r w:rsidRPr="001837C0">
              <w:rPr>
                <w:noProof/>
                <w:lang w:val="id-ID"/>
              </w:rPr>
              <w:t>S1</w:t>
            </w:r>
          </w:p>
        </w:tc>
        <w:tc>
          <w:tcPr>
            <w:tcW w:w="4436" w:type="dxa"/>
            <w:gridSpan w:val="4"/>
          </w:tcPr>
          <w:p w14:paraId="0014A941" w14:textId="43393E1C" w:rsidR="00041773" w:rsidRPr="001837C0" w:rsidRDefault="00910778" w:rsidP="00061D87">
            <w:pPr>
              <w:jc w:val="both"/>
              <w:rPr>
                <w:bCs/>
                <w:noProof/>
                <w:lang w:val="en-GB"/>
              </w:rPr>
            </w:pPr>
            <w:r w:rsidRPr="001837C0">
              <w:rPr>
                <w:bCs/>
                <w:noProof/>
                <w:lang w:val="en-GB"/>
              </w:rPr>
              <w:t>Chemistry</w:t>
            </w:r>
            <w:r w:rsidR="00DA0658" w:rsidRPr="001837C0">
              <w:rPr>
                <w:bCs/>
                <w:noProof/>
                <w:lang w:val="en-GB"/>
              </w:rPr>
              <w:t xml:space="preserve"> Education</w:t>
            </w:r>
            <w:r w:rsidRPr="001837C0">
              <w:rPr>
                <w:bCs/>
                <w:noProof/>
                <w:lang w:val="en-GB"/>
              </w:rPr>
              <w:t xml:space="preserve">, Universitas </w:t>
            </w:r>
            <w:r w:rsidR="00DA0658" w:rsidRPr="001837C0">
              <w:rPr>
                <w:bCs/>
                <w:noProof/>
                <w:lang w:val="en-GB"/>
              </w:rPr>
              <w:t>Sebelas Maret</w:t>
            </w:r>
          </w:p>
        </w:tc>
        <w:tc>
          <w:tcPr>
            <w:tcW w:w="1785" w:type="dxa"/>
            <w:gridSpan w:val="2"/>
          </w:tcPr>
          <w:p w14:paraId="33ADDB2F" w14:textId="656BAE44" w:rsidR="00041773" w:rsidRPr="001837C0" w:rsidRDefault="00114AE7" w:rsidP="00041773">
            <w:pPr>
              <w:rPr>
                <w:bCs/>
                <w:noProof/>
                <w:lang w:val="en-GB"/>
              </w:rPr>
            </w:pPr>
            <w:r w:rsidRPr="001837C0">
              <w:rPr>
                <w:bCs/>
                <w:noProof/>
                <w:lang w:val="en-GB"/>
              </w:rPr>
              <w:t xml:space="preserve">Graduated </w:t>
            </w:r>
            <w:r w:rsidR="00910778" w:rsidRPr="001837C0">
              <w:rPr>
                <w:bCs/>
                <w:noProof/>
                <w:lang w:val="en-GB"/>
              </w:rPr>
              <w:t>20</w:t>
            </w:r>
            <w:r w:rsidR="00C215CD" w:rsidRPr="001837C0">
              <w:rPr>
                <w:bCs/>
                <w:noProof/>
                <w:lang w:val="en-GB"/>
              </w:rPr>
              <w:t>12</w:t>
            </w:r>
          </w:p>
        </w:tc>
      </w:tr>
      <w:tr w:rsidR="00041773" w:rsidRPr="001837C0" w14:paraId="5FA15609" w14:textId="77777777" w:rsidTr="00061D87">
        <w:tc>
          <w:tcPr>
            <w:tcW w:w="2045" w:type="dxa"/>
            <w:vMerge/>
          </w:tcPr>
          <w:p w14:paraId="393DCE23" w14:textId="77777777" w:rsidR="00041773" w:rsidRPr="001837C0" w:rsidRDefault="00041773" w:rsidP="00041773">
            <w:pPr>
              <w:rPr>
                <w:b/>
                <w:noProof/>
                <w:lang w:val="id-ID"/>
              </w:rPr>
            </w:pPr>
          </w:p>
        </w:tc>
        <w:tc>
          <w:tcPr>
            <w:tcW w:w="1221" w:type="dxa"/>
            <w:gridSpan w:val="2"/>
          </w:tcPr>
          <w:p w14:paraId="1319D84E" w14:textId="37F49089" w:rsidR="00041773" w:rsidRPr="001837C0" w:rsidRDefault="00041773" w:rsidP="00061D87">
            <w:pPr>
              <w:jc w:val="both"/>
              <w:rPr>
                <w:b/>
                <w:noProof/>
                <w:lang w:val="id-ID"/>
              </w:rPr>
            </w:pPr>
            <w:r w:rsidRPr="001837C0">
              <w:rPr>
                <w:noProof/>
                <w:lang w:val="id-ID"/>
              </w:rPr>
              <w:t>S2</w:t>
            </w:r>
          </w:p>
        </w:tc>
        <w:tc>
          <w:tcPr>
            <w:tcW w:w="4436" w:type="dxa"/>
            <w:gridSpan w:val="4"/>
          </w:tcPr>
          <w:p w14:paraId="4C90D6D7" w14:textId="22FDFA02" w:rsidR="00041773" w:rsidRPr="001837C0" w:rsidRDefault="00DA0658" w:rsidP="00061D87">
            <w:pPr>
              <w:jc w:val="both"/>
              <w:rPr>
                <w:bCs/>
                <w:noProof/>
                <w:lang w:val="en-GB"/>
              </w:rPr>
            </w:pPr>
            <w:r w:rsidRPr="001837C0">
              <w:rPr>
                <w:bCs/>
                <w:noProof/>
                <w:lang w:val="en-GB"/>
              </w:rPr>
              <w:t>Organic Chemistry</w:t>
            </w:r>
            <w:r w:rsidR="00910778" w:rsidRPr="001837C0">
              <w:rPr>
                <w:bCs/>
                <w:noProof/>
                <w:lang w:val="en-GB"/>
              </w:rPr>
              <w:t xml:space="preserve">, </w:t>
            </w:r>
            <w:r w:rsidRPr="001837C0">
              <w:rPr>
                <w:bCs/>
                <w:noProof/>
                <w:lang w:val="en-GB"/>
              </w:rPr>
              <w:t>Universitas Gadjah Mada</w:t>
            </w:r>
          </w:p>
        </w:tc>
        <w:tc>
          <w:tcPr>
            <w:tcW w:w="1785" w:type="dxa"/>
            <w:gridSpan w:val="2"/>
          </w:tcPr>
          <w:p w14:paraId="6B8EC826" w14:textId="705C6261" w:rsidR="00041773" w:rsidRPr="001837C0" w:rsidRDefault="00114AE7" w:rsidP="00041773">
            <w:pPr>
              <w:rPr>
                <w:bCs/>
                <w:noProof/>
                <w:lang w:val="en-GB"/>
              </w:rPr>
            </w:pPr>
            <w:r w:rsidRPr="001837C0">
              <w:rPr>
                <w:bCs/>
                <w:noProof/>
                <w:lang w:val="en-GB"/>
              </w:rPr>
              <w:t xml:space="preserve">Graduated </w:t>
            </w:r>
            <w:r w:rsidR="00910778" w:rsidRPr="001837C0">
              <w:rPr>
                <w:bCs/>
                <w:noProof/>
                <w:lang w:val="en-GB"/>
              </w:rPr>
              <w:t>201</w:t>
            </w:r>
            <w:r w:rsidR="00C215CD" w:rsidRPr="001837C0">
              <w:rPr>
                <w:bCs/>
                <w:noProof/>
                <w:lang w:val="en-GB"/>
              </w:rPr>
              <w:t>5</w:t>
            </w:r>
          </w:p>
        </w:tc>
      </w:tr>
      <w:tr w:rsidR="00041773" w:rsidRPr="001837C0" w14:paraId="0C413012" w14:textId="77777777" w:rsidTr="00061D87">
        <w:tc>
          <w:tcPr>
            <w:tcW w:w="2045" w:type="dxa"/>
            <w:vMerge/>
          </w:tcPr>
          <w:p w14:paraId="4B6E7767" w14:textId="77777777" w:rsidR="00041773" w:rsidRPr="001837C0" w:rsidRDefault="00041773" w:rsidP="00041773">
            <w:pPr>
              <w:rPr>
                <w:b/>
                <w:noProof/>
                <w:lang w:val="id-ID"/>
              </w:rPr>
            </w:pPr>
          </w:p>
        </w:tc>
        <w:tc>
          <w:tcPr>
            <w:tcW w:w="1221" w:type="dxa"/>
            <w:gridSpan w:val="2"/>
          </w:tcPr>
          <w:p w14:paraId="67E785FA" w14:textId="4529FFC6" w:rsidR="00041773" w:rsidRPr="001837C0" w:rsidRDefault="001837C0" w:rsidP="00061D87">
            <w:pPr>
              <w:jc w:val="both"/>
              <w:rPr>
                <w:bCs/>
                <w:noProof/>
              </w:rPr>
            </w:pPr>
            <w:r w:rsidRPr="001837C0">
              <w:rPr>
                <w:bCs/>
                <w:noProof/>
              </w:rPr>
              <w:t>S3</w:t>
            </w:r>
          </w:p>
        </w:tc>
        <w:tc>
          <w:tcPr>
            <w:tcW w:w="4436" w:type="dxa"/>
            <w:gridSpan w:val="4"/>
          </w:tcPr>
          <w:p w14:paraId="36D1A22E" w14:textId="496A14EF" w:rsidR="00041773" w:rsidRPr="001837C0" w:rsidRDefault="001837C0" w:rsidP="00061D87">
            <w:pPr>
              <w:jc w:val="both"/>
              <w:rPr>
                <w:bCs/>
                <w:noProof/>
              </w:rPr>
            </w:pPr>
            <w:r>
              <w:rPr>
                <w:bCs/>
                <w:noProof/>
              </w:rPr>
              <w:t>Organic Chemistry, Institut Teknologi Bandung</w:t>
            </w:r>
          </w:p>
        </w:tc>
        <w:tc>
          <w:tcPr>
            <w:tcW w:w="1785" w:type="dxa"/>
            <w:gridSpan w:val="2"/>
          </w:tcPr>
          <w:p w14:paraId="2347958E" w14:textId="1C4A18BC" w:rsidR="00041773" w:rsidRPr="001837C0" w:rsidRDefault="001837C0" w:rsidP="00041773">
            <w:pPr>
              <w:rPr>
                <w:bCs/>
                <w:noProof/>
              </w:rPr>
            </w:pPr>
            <w:r>
              <w:rPr>
                <w:bCs/>
                <w:noProof/>
              </w:rPr>
              <w:t>2016-now</w:t>
            </w:r>
          </w:p>
        </w:tc>
      </w:tr>
      <w:tr w:rsidR="00214F10" w:rsidRPr="001837C0" w14:paraId="77F02F0C" w14:textId="77777777" w:rsidTr="00061D87">
        <w:tc>
          <w:tcPr>
            <w:tcW w:w="2045" w:type="dxa"/>
          </w:tcPr>
          <w:p w14:paraId="3BDDE0F4" w14:textId="7AC6259C" w:rsidR="00214F10" w:rsidRPr="001837C0" w:rsidRDefault="00214F10" w:rsidP="00041773">
            <w:pPr>
              <w:rPr>
                <w:b/>
                <w:noProof/>
                <w:lang w:val="id-ID"/>
              </w:rPr>
            </w:pPr>
            <w:r w:rsidRPr="001837C0">
              <w:rPr>
                <w:noProof/>
                <w:lang w:val="id-ID"/>
              </w:rPr>
              <w:t>Employment</w:t>
            </w:r>
            <w:r w:rsidRPr="001837C0">
              <w:rPr>
                <w:noProof/>
                <w:lang w:val="id-ID"/>
              </w:rPr>
              <w:br/>
            </w:r>
          </w:p>
        </w:tc>
        <w:tc>
          <w:tcPr>
            <w:tcW w:w="1221" w:type="dxa"/>
            <w:gridSpan w:val="2"/>
          </w:tcPr>
          <w:p w14:paraId="4A0BD63E" w14:textId="794085E2" w:rsidR="00214F10" w:rsidRPr="001837C0" w:rsidRDefault="00910778" w:rsidP="00061D87">
            <w:pPr>
              <w:jc w:val="both"/>
              <w:rPr>
                <w:bCs/>
                <w:noProof/>
                <w:lang w:val="en-GB"/>
              </w:rPr>
            </w:pPr>
            <w:r w:rsidRPr="001837C0">
              <w:rPr>
                <w:bCs/>
                <w:noProof/>
                <w:lang w:val="en-GB"/>
              </w:rPr>
              <w:t>Lecturer</w:t>
            </w:r>
          </w:p>
        </w:tc>
        <w:tc>
          <w:tcPr>
            <w:tcW w:w="4436" w:type="dxa"/>
            <w:gridSpan w:val="4"/>
          </w:tcPr>
          <w:p w14:paraId="47874748" w14:textId="155526EC" w:rsidR="00214F10" w:rsidRPr="001837C0" w:rsidRDefault="004577FA" w:rsidP="00061D87">
            <w:pPr>
              <w:jc w:val="both"/>
              <w:rPr>
                <w:bCs/>
                <w:noProof/>
                <w:lang w:val="de-DE"/>
              </w:rPr>
            </w:pPr>
            <w:r w:rsidRPr="001837C0">
              <w:rPr>
                <w:bCs/>
                <w:noProof/>
                <w:lang w:val="de-DE"/>
              </w:rPr>
              <w:t>Science Education</w:t>
            </w:r>
            <w:r w:rsidR="00910778" w:rsidRPr="001837C0">
              <w:rPr>
                <w:bCs/>
                <w:noProof/>
                <w:lang w:val="de-DE"/>
              </w:rPr>
              <w:t>, Universitas Negeri Malang</w:t>
            </w:r>
          </w:p>
        </w:tc>
        <w:tc>
          <w:tcPr>
            <w:tcW w:w="1785" w:type="dxa"/>
            <w:gridSpan w:val="2"/>
          </w:tcPr>
          <w:p w14:paraId="2BC677D7" w14:textId="5EA5818C" w:rsidR="00214F10" w:rsidRPr="001837C0" w:rsidRDefault="00910778" w:rsidP="00041773">
            <w:pPr>
              <w:rPr>
                <w:bCs/>
                <w:noProof/>
                <w:lang w:val="en-GB"/>
              </w:rPr>
            </w:pPr>
            <w:r w:rsidRPr="001837C0">
              <w:rPr>
                <w:bCs/>
                <w:noProof/>
                <w:lang w:val="en-GB"/>
              </w:rPr>
              <w:t>2014-now</w:t>
            </w:r>
          </w:p>
        </w:tc>
      </w:tr>
      <w:tr w:rsidR="00041773" w:rsidRPr="001837C0" w14:paraId="23D2859F" w14:textId="77777777" w:rsidTr="00061D87">
        <w:tc>
          <w:tcPr>
            <w:tcW w:w="2045" w:type="dxa"/>
          </w:tcPr>
          <w:p w14:paraId="5449C530" w14:textId="1E9DBACC" w:rsidR="00041773" w:rsidRPr="001837C0" w:rsidRDefault="00041773" w:rsidP="00041773">
            <w:pPr>
              <w:pStyle w:val="TableParagraph"/>
              <w:tabs>
                <w:tab w:val="left" w:pos="174"/>
              </w:tabs>
              <w:ind w:right="95"/>
              <w:rPr>
                <w:b/>
                <w:noProof/>
                <w:lang w:val="id-ID"/>
              </w:rPr>
            </w:pPr>
            <w:r w:rsidRPr="001837C0">
              <w:rPr>
                <w:noProof/>
                <w:lang w:val="id-ID"/>
              </w:rPr>
              <w:t xml:space="preserve">Research and development project over </w:t>
            </w:r>
            <w:r w:rsidRPr="001837C0">
              <w:rPr>
                <w:noProof/>
                <w:spacing w:val="-6"/>
                <w:lang w:val="id-ID"/>
              </w:rPr>
              <w:t>the</w:t>
            </w:r>
            <w:r w:rsidRPr="001837C0">
              <w:rPr>
                <w:noProof/>
                <w:lang w:val="id-ID"/>
              </w:rPr>
              <w:t xml:space="preserve"> last 5 year </w:t>
            </w:r>
          </w:p>
        </w:tc>
        <w:tc>
          <w:tcPr>
            <w:tcW w:w="5657" w:type="dxa"/>
            <w:gridSpan w:val="6"/>
          </w:tcPr>
          <w:p w14:paraId="4ED2CEF4" w14:textId="206C252B" w:rsidR="004577FA" w:rsidRPr="001837C0" w:rsidRDefault="00114AE7" w:rsidP="00061D87">
            <w:pPr>
              <w:jc w:val="both"/>
            </w:pPr>
            <w:r w:rsidRPr="001837C0">
              <w:t xml:space="preserve">Phytochemistry and Bioactivity of </w:t>
            </w:r>
            <w:r w:rsidR="004577FA" w:rsidRPr="001837C0">
              <w:rPr>
                <w:lang w:val="id-ID"/>
              </w:rPr>
              <w:t xml:space="preserve"> </w:t>
            </w:r>
            <w:r w:rsidR="004577FA" w:rsidRPr="001837C0">
              <w:rPr>
                <w:i/>
                <w:lang w:val="id-ID"/>
              </w:rPr>
              <w:t xml:space="preserve">Cryptocarya </w:t>
            </w:r>
            <w:r w:rsidR="004577FA" w:rsidRPr="00FC0C69">
              <w:rPr>
                <w:iCs/>
                <w:lang w:val="id-ID"/>
              </w:rPr>
              <w:t>(Lauraceae)</w:t>
            </w:r>
            <w:r w:rsidR="004577FA" w:rsidRPr="001837C0">
              <w:rPr>
                <w:i/>
              </w:rPr>
              <w:t xml:space="preserve"> </w:t>
            </w:r>
            <w:r w:rsidR="004577FA" w:rsidRPr="001837C0">
              <w:t>Indonesia</w:t>
            </w:r>
            <w:r w:rsidRPr="001837C0">
              <w:t>.</w:t>
            </w:r>
          </w:p>
          <w:p w14:paraId="1B4F3BEF" w14:textId="46E7A9D6" w:rsidR="00DA0658" w:rsidRPr="001837C0" w:rsidRDefault="00FC0C69" w:rsidP="001837C0">
            <w:pPr>
              <w:jc w:val="both"/>
              <w:rPr>
                <w:bCs/>
                <w:noProof/>
                <w:color w:val="FF0000"/>
                <w:lang w:val="en-GB"/>
              </w:rPr>
            </w:pPr>
            <w:r w:rsidRPr="00FC0C69">
              <w:t>SETS (Science, Environment, Technology, and Society) as a Vision and Approach in Basic Chemistry Learning I through Blended Learning by Skype and Field Lectures</w:t>
            </w:r>
          </w:p>
        </w:tc>
        <w:tc>
          <w:tcPr>
            <w:tcW w:w="1785" w:type="dxa"/>
            <w:gridSpan w:val="2"/>
          </w:tcPr>
          <w:p w14:paraId="0091DFF2" w14:textId="225740F9" w:rsidR="00041773" w:rsidRPr="001837C0" w:rsidRDefault="00DA0658" w:rsidP="00041773">
            <w:pPr>
              <w:rPr>
                <w:bCs/>
                <w:noProof/>
              </w:rPr>
            </w:pPr>
            <w:r w:rsidRPr="001837C0">
              <w:rPr>
                <w:bCs/>
                <w:noProof/>
              </w:rPr>
              <w:t>201</w:t>
            </w:r>
            <w:r w:rsidR="004577FA" w:rsidRPr="001837C0">
              <w:rPr>
                <w:bCs/>
                <w:noProof/>
              </w:rPr>
              <w:t>6</w:t>
            </w:r>
          </w:p>
          <w:p w14:paraId="45BAA000" w14:textId="77777777" w:rsidR="004577FA" w:rsidRPr="001837C0" w:rsidRDefault="004577FA" w:rsidP="00041773">
            <w:pPr>
              <w:rPr>
                <w:bCs/>
                <w:noProof/>
              </w:rPr>
            </w:pPr>
          </w:p>
          <w:p w14:paraId="286C67B4" w14:textId="77777777" w:rsidR="004577FA" w:rsidRPr="001837C0" w:rsidRDefault="004577FA" w:rsidP="00041773">
            <w:pPr>
              <w:rPr>
                <w:bCs/>
                <w:noProof/>
              </w:rPr>
            </w:pPr>
          </w:p>
          <w:p w14:paraId="49BAF194" w14:textId="0AE6CF29" w:rsidR="004577FA" w:rsidRPr="001837C0" w:rsidRDefault="004577FA" w:rsidP="00041773">
            <w:pPr>
              <w:rPr>
                <w:bCs/>
                <w:noProof/>
              </w:rPr>
            </w:pPr>
            <w:r w:rsidRPr="001837C0">
              <w:rPr>
                <w:bCs/>
                <w:noProof/>
              </w:rPr>
              <w:t>2018</w:t>
            </w:r>
          </w:p>
        </w:tc>
      </w:tr>
      <w:tr w:rsidR="001C1551" w:rsidRPr="001837C0" w14:paraId="54725C7D" w14:textId="77777777" w:rsidTr="00061D87">
        <w:tc>
          <w:tcPr>
            <w:tcW w:w="2045" w:type="dxa"/>
          </w:tcPr>
          <w:p w14:paraId="5E5CE9D8" w14:textId="2413F7F5" w:rsidR="001C1551" w:rsidRPr="001837C0" w:rsidRDefault="001C1551" w:rsidP="00041773">
            <w:pPr>
              <w:rPr>
                <w:b/>
                <w:noProof/>
                <w:lang w:val="id-ID"/>
              </w:rPr>
            </w:pPr>
            <w:r w:rsidRPr="001837C0">
              <w:rPr>
                <w:noProof/>
                <w:lang w:val="id-ID"/>
              </w:rPr>
              <w:t xml:space="preserve">Industry collaborations over the last 5 year </w:t>
            </w:r>
          </w:p>
        </w:tc>
        <w:tc>
          <w:tcPr>
            <w:tcW w:w="5657" w:type="dxa"/>
            <w:gridSpan w:val="6"/>
          </w:tcPr>
          <w:p w14:paraId="5441BC71" w14:textId="17BB43BF" w:rsidR="001C1551" w:rsidRPr="001837C0" w:rsidRDefault="00DA0658" w:rsidP="00061D87">
            <w:pPr>
              <w:jc w:val="both"/>
              <w:rPr>
                <w:noProof/>
                <w:color w:val="000000" w:themeColor="text1"/>
              </w:rPr>
            </w:pPr>
            <w:r w:rsidRPr="001837C0">
              <w:rPr>
                <w:noProof/>
                <w:color w:val="000000" w:themeColor="text1"/>
              </w:rPr>
              <w:t>_</w:t>
            </w:r>
          </w:p>
        </w:tc>
        <w:tc>
          <w:tcPr>
            <w:tcW w:w="1785" w:type="dxa"/>
            <w:gridSpan w:val="2"/>
          </w:tcPr>
          <w:p w14:paraId="78E71736" w14:textId="78857B1C" w:rsidR="00F1769C" w:rsidRPr="001837C0" w:rsidRDefault="00F1769C" w:rsidP="00041773">
            <w:pPr>
              <w:rPr>
                <w:noProof/>
                <w:color w:val="000000" w:themeColor="text1"/>
              </w:rPr>
            </w:pPr>
          </w:p>
        </w:tc>
      </w:tr>
      <w:tr w:rsidR="001C1551" w:rsidRPr="001837C0" w14:paraId="3C104F05" w14:textId="77777777" w:rsidTr="00061D87">
        <w:trPr>
          <w:gridAfter w:val="1"/>
          <w:wAfter w:w="10" w:type="dxa"/>
        </w:trPr>
        <w:tc>
          <w:tcPr>
            <w:tcW w:w="2045" w:type="dxa"/>
            <w:vMerge w:val="restart"/>
          </w:tcPr>
          <w:p w14:paraId="5BCABB03" w14:textId="2D1C2F4C" w:rsidR="001C1551" w:rsidRPr="001837C0" w:rsidRDefault="001C1551" w:rsidP="001C1551">
            <w:pPr>
              <w:rPr>
                <w:noProof/>
                <w:lang w:val="id-ID"/>
              </w:rPr>
            </w:pPr>
            <w:r w:rsidRPr="001837C0">
              <w:rPr>
                <w:noProof/>
                <w:lang w:val="id-ID"/>
              </w:rPr>
              <w:t xml:space="preserve">Patens and propriety right </w:t>
            </w:r>
          </w:p>
        </w:tc>
        <w:tc>
          <w:tcPr>
            <w:tcW w:w="644" w:type="dxa"/>
          </w:tcPr>
          <w:p w14:paraId="0B753710" w14:textId="34154D5E" w:rsidR="001C1551" w:rsidRPr="001837C0" w:rsidRDefault="001C1551" w:rsidP="00061D87">
            <w:pPr>
              <w:jc w:val="both"/>
              <w:rPr>
                <w:noProof/>
                <w:color w:val="FF0000"/>
                <w:lang w:val="id-ID"/>
              </w:rPr>
            </w:pPr>
            <w:r w:rsidRPr="001837C0">
              <w:rPr>
                <w:noProof/>
                <w:lang w:val="id-ID"/>
              </w:rPr>
              <w:t>No</w:t>
            </w:r>
          </w:p>
        </w:tc>
        <w:tc>
          <w:tcPr>
            <w:tcW w:w="3313" w:type="dxa"/>
            <w:gridSpan w:val="2"/>
          </w:tcPr>
          <w:p w14:paraId="2ACE138A" w14:textId="44CF5A8F" w:rsidR="001C1551" w:rsidRPr="001837C0" w:rsidRDefault="001837C0" w:rsidP="00061D87">
            <w:pPr>
              <w:jc w:val="both"/>
              <w:rPr>
                <w:noProof/>
              </w:rPr>
            </w:pPr>
            <w:r>
              <w:rPr>
                <w:noProof/>
              </w:rPr>
              <w:t>Title</w:t>
            </w:r>
          </w:p>
        </w:tc>
        <w:tc>
          <w:tcPr>
            <w:tcW w:w="1690" w:type="dxa"/>
            <w:gridSpan w:val="2"/>
          </w:tcPr>
          <w:p w14:paraId="3ED06DD9" w14:textId="0CABC611" w:rsidR="001C1551" w:rsidRPr="001837C0" w:rsidRDefault="00114AE7" w:rsidP="00061D87">
            <w:pPr>
              <w:jc w:val="both"/>
              <w:rPr>
                <w:b/>
                <w:noProof/>
              </w:rPr>
            </w:pPr>
            <w:r w:rsidRPr="001837C0">
              <w:rPr>
                <w:noProof/>
              </w:rPr>
              <w:t>Year</w:t>
            </w:r>
          </w:p>
        </w:tc>
        <w:tc>
          <w:tcPr>
            <w:tcW w:w="1785" w:type="dxa"/>
            <w:gridSpan w:val="2"/>
          </w:tcPr>
          <w:p w14:paraId="5D12FA11" w14:textId="34DA3020" w:rsidR="001C1551" w:rsidRPr="001837C0" w:rsidRDefault="001C1551" w:rsidP="001C1551">
            <w:pPr>
              <w:jc w:val="center"/>
              <w:rPr>
                <w:b/>
                <w:noProof/>
                <w:lang w:val="id-ID"/>
              </w:rPr>
            </w:pPr>
            <w:r w:rsidRPr="001837C0">
              <w:rPr>
                <w:noProof/>
                <w:lang w:val="id-ID"/>
              </w:rPr>
              <w:t>No P/ID</w:t>
            </w:r>
          </w:p>
        </w:tc>
      </w:tr>
      <w:tr w:rsidR="00363A3C" w:rsidRPr="001837C0" w14:paraId="66956AE1" w14:textId="77777777" w:rsidTr="00061D87">
        <w:trPr>
          <w:gridAfter w:val="1"/>
          <w:wAfter w:w="10" w:type="dxa"/>
        </w:trPr>
        <w:tc>
          <w:tcPr>
            <w:tcW w:w="2045" w:type="dxa"/>
            <w:vMerge/>
          </w:tcPr>
          <w:p w14:paraId="3CB291FB" w14:textId="77777777" w:rsidR="00363A3C" w:rsidRPr="001837C0" w:rsidRDefault="00363A3C" w:rsidP="001C1551">
            <w:pPr>
              <w:rPr>
                <w:noProof/>
                <w:lang w:val="id-ID"/>
              </w:rPr>
            </w:pPr>
          </w:p>
        </w:tc>
        <w:tc>
          <w:tcPr>
            <w:tcW w:w="644" w:type="dxa"/>
          </w:tcPr>
          <w:p w14:paraId="299726B9" w14:textId="26DDCFEA" w:rsidR="00363A3C" w:rsidRPr="001837C0" w:rsidRDefault="00363A3C" w:rsidP="00061D87">
            <w:pPr>
              <w:jc w:val="both"/>
              <w:rPr>
                <w:noProof/>
                <w:lang w:val="de-DE"/>
              </w:rPr>
            </w:pPr>
          </w:p>
        </w:tc>
        <w:tc>
          <w:tcPr>
            <w:tcW w:w="3313" w:type="dxa"/>
            <w:gridSpan w:val="2"/>
          </w:tcPr>
          <w:p w14:paraId="26B54733" w14:textId="0F59C5DA" w:rsidR="00363A3C" w:rsidRPr="001837C0" w:rsidRDefault="00332AA3" w:rsidP="00061D87">
            <w:pPr>
              <w:widowControl/>
              <w:adjustRightInd w:val="0"/>
              <w:jc w:val="both"/>
              <w:rPr>
                <w:noProof/>
              </w:rPr>
            </w:pPr>
            <w:r w:rsidRPr="001837C0">
              <w:rPr>
                <w:noProof/>
              </w:rPr>
              <w:t>_</w:t>
            </w:r>
          </w:p>
        </w:tc>
        <w:tc>
          <w:tcPr>
            <w:tcW w:w="1690" w:type="dxa"/>
            <w:gridSpan w:val="2"/>
          </w:tcPr>
          <w:p w14:paraId="137927A7" w14:textId="77777777" w:rsidR="00363A3C" w:rsidRPr="001837C0" w:rsidRDefault="00363A3C" w:rsidP="00061D87">
            <w:pPr>
              <w:jc w:val="both"/>
              <w:rPr>
                <w:noProof/>
                <w:lang w:val="id-ID"/>
              </w:rPr>
            </w:pPr>
          </w:p>
        </w:tc>
        <w:tc>
          <w:tcPr>
            <w:tcW w:w="1785" w:type="dxa"/>
            <w:gridSpan w:val="2"/>
          </w:tcPr>
          <w:p w14:paraId="29F2E705" w14:textId="267E12E9" w:rsidR="00363A3C" w:rsidRPr="001837C0" w:rsidRDefault="00363A3C" w:rsidP="00DF60FF">
            <w:pPr>
              <w:rPr>
                <w:noProof/>
                <w:lang w:val="id-ID"/>
              </w:rPr>
            </w:pPr>
          </w:p>
        </w:tc>
      </w:tr>
      <w:tr w:rsidR="00B95A40" w:rsidRPr="001837C0" w14:paraId="37A52BAF" w14:textId="77777777" w:rsidTr="00061D87">
        <w:tc>
          <w:tcPr>
            <w:tcW w:w="2045" w:type="dxa"/>
            <w:vMerge w:val="restart"/>
          </w:tcPr>
          <w:p w14:paraId="3B19FA17" w14:textId="2D4F406A" w:rsidR="00B95A40" w:rsidRPr="001837C0" w:rsidRDefault="00B95A40" w:rsidP="001C1551">
            <w:pPr>
              <w:pStyle w:val="TableParagraph"/>
              <w:spacing w:before="4"/>
              <w:rPr>
                <w:b/>
                <w:noProof/>
                <w:lang w:val="id-ID"/>
              </w:rPr>
            </w:pPr>
            <w:r w:rsidRPr="001837C0">
              <w:rPr>
                <w:noProof/>
                <w:lang w:val="id-ID"/>
              </w:rPr>
              <w:t xml:space="preserve">Important publicati ons over the last 5 year </w:t>
            </w:r>
          </w:p>
        </w:tc>
        <w:tc>
          <w:tcPr>
            <w:tcW w:w="5657" w:type="dxa"/>
            <w:gridSpan w:val="6"/>
          </w:tcPr>
          <w:p w14:paraId="4EB09455" w14:textId="5F71EC61" w:rsidR="00B95A40" w:rsidRDefault="00332AA3" w:rsidP="00611266">
            <w:pPr>
              <w:spacing w:line="276" w:lineRule="auto"/>
              <w:jc w:val="both"/>
              <w:rPr>
                <w:color w:val="222222"/>
                <w:lang w:val="en-ID" w:eastAsia="en-ID"/>
              </w:rPr>
            </w:pPr>
            <w:proofErr w:type="spellStart"/>
            <w:r w:rsidRPr="001837C0">
              <w:rPr>
                <w:color w:val="222222"/>
                <w:lang w:val="en-ID" w:eastAsia="en-ID"/>
              </w:rPr>
              <w:t>Kompetensi</w:t>
            </w:r>
            <w:proofErr w:type="spellEnd"/>
            <w:r w:rsidRPr="001837C0">
              <w:rPr>
                <w:color w:val="222222"/>
                <w:lang w:val="en-ID" w:eastAsia="en-ID"/>
              </w:rPr>
              <w:t xml:space="preserve"> Guru </w:t>
            </w:r>
            <w:proofErr w:type="spellStart"/>
            <w:r w:rsidRPr="001837C0">
              <w:rPr>
                <w:color w:val="222222"/>
                <w:lang w:val="en-ID" w:eastAsia="en-ID"/>
              </w:rPr>
              <w:t>Melalui</w:t>
            </w:r>
            <w:proofErr w:type="spellEnd"/>
            <w:r w:rsidRPr="001837C0">
              <w:rPr>
                <w:color w:val="222222"/>
                <w:lang w:val="en-ID" w:eastAsia="en-ID"/>
              </w:rPr>
              <w:t xml:space="preserve"> </w:t>
            </w:r>
            <w:proofErr w:type="spellStart"/>
            <w:r w:rsidRPr="001837C0">
              <w:rPr>
                <w:color w:val="222222"/>
                <w:lang w:val="en-ID" w:eastAsia="en-ID"/>
              </w:rPr>
              <w:t>Pelatihan</w:t>
            </w:r>
            <w:proofErr w:type="spellEnd"/>
            <w:r w:rsidRPr="001837C0">
              <w:rPr>
                <w:color w:val="222222"/>
                <w:lang w:val="en-ID" w:eastAsia="en-ID"/>
              </w:rPr>
              <w:t xml:space="preserve"> </w:t>
            </w:r>
            <w:proofErr w:type="spellStart"/>
            <w:r w:rsidR="00061D87" w:rsidRPr="001837C0">
              <w:rPr>
                <w:color w:val="222222"/>
                <w:lang w:val="en-ID" w:eastAsia="en-ID"/>
              </w:rPr>
              <w:t>P</w:t>
            </w:r>
            <w:r w:rsidRPr="001837C0">
              <w:rPr>
                <w:color w:val="222222"/>
                <w:lang w:val="en-ID" w:eastAsia="en-ID"/>
              </w:rPr>
              <w:t>enulisan</w:t>
            </w:r>
            <w:proofErr w:type="spellEnd"/>
            <w:r w:rsidRPr="001837C0">
              <w:rPr>
                <w:color w:val="222222"/>
                <w:lang w:val="en-ID" w:eastAsia="en-ID"/>
              </w:rPr>
              <w:t xml:space="preserve"> </w:t>
            </w:r>
            <w:proofErr w:type="spellStart"/>
            <w:r w:rsidRPr="001837C0">
              <w:rPr>
                <w:color w:val="222222"/>
                <w:lang w:val="en-ID" w:eastAsia="en-ID"/>
              </w:rPr>
              <w:t>Artikel</w:t>
            </w:r>
            <w:proofErr w:type="spellEnd"/>
            <w:r w:rsidRPr="001837C0">
              <w:rPr>
                <w:color w:val="222222"/>
                <w:lang w:val="en-ID" w:eastAsia="en-ID"/>
              </w:rPr>
              <w:t> </w:t>
            </w:r>
            <w:proofErr w:type="spellStart"/>
            <w:r w:rsidRPr="001837C0">
              <w:rPr>
                <w:color w:val="222222"/>
                <w:lang w:val="en-ID" w:eastAsia="en-ID"/>
              </w:rPr>
              <w:t>Ilmiah</w:t>
            </w:r>
            <w:proofErr w:type="spellEnd"/>
            <w:r w:rsidRPr="001837C0">
              <w:rPr>
                <w:color w:val="222222"/>
                <w:lang w:val="en-ID" w:eastAsia="en-ID"/>
              </w:rPr>
              <w:t xml:space="preserve"> </w:t>
            </w:r>
            <w:proofErr w:type="spellStart"/>
            <w:r w:rsidRPr="001837C0">
              <w:rPr>
                <w:color w:val="222222"/>
                <w:lang w:val="en-ID" w:eastAsia="en-ID"/>
              </w:rPr>
              <w:t>Berbasis</w:t>
            </w:r>
            <w:proofErr w:type="spellEnd"/>
            <w:r w:rsidRPr="001837C0">
              <w:rPr>
                <w:color w:val="222222"/>
                <w:lang w:val="en-ID" w:eastAsia="en-ID"/>
              </w:rPr>
              <w:t xml:space="preserve"> </w:t>
            </w:r>
            <w:proofErr w:type="spellStart"/>
            <w:r w:rsidRPr="001837C0">
              <w:rPr>
                <w:color w:val="222222"/>
                <w:lang w:val="en-ID" w:eastAsia="en-ID"/>
              </w:rPr>
              <w:t>Penelitian</w:t>
            </w:r>
            <w:proofErr w:type="spellEnd"/>
            <w:r w:rsidRPr="001837C0">
              <w:rPr>
                <w:color w:val="222222"/>
                <w:lang w:val="en-ID" w:eastAsia="en-ID"/>
              </w:rPr>
              <w:t xml:space="preserve"> Tindakan Kelas (PTK) </w:t>
            </w:r>
            <w:r w:rsidR="00C215CD" w:rsidRPr="001837C0">
              <w:rPr>
                <w:color w:val="222222"/>
                <w:lang w:val="en-ID" w:eastAsia="en-ID"/>
              </w:rPr>
              <w:t>d</w:t>
            </w:r>
            <w:r w:rsidRPr="001837C0">
              <w:rPr>
                <w:color w:val="222222"/>
                <w:lang w:val="en-ID" w:eastAsia="en-ID"/>
              </w:rPr>
              <w:t xml:space="preserve">i MGMP IPA SMP Kota </w:t>
            </w:r>
            <w:proofErr w:type="spellStart"/>
            <w:r w:rsidRPr="001837C0">
              <w:rPr>
                <w:color w:val="222222"/>
                <w:lang w:val="en-ID" w:eastAsia="en-ID"/>
              </w:rPr>
              <w:t>Pasuruan</w:t>
            </w:r>
            <w:proofErr w:type="spellEnd"/>
          </w:p>
          <w:p w14:paraId="0645ACC6" w14:textId="77777777" w:rsidR="00FC0C69" w:rsidRDefault="001837C0" w:rsidP="00FC0C69">
            <w:pPr>
              <w:spacing w:line="276" w:lineRule="auto"/>
              <w:jc w:val="both"/>
              <w:rPr>
                <w:color w:val="222222"/>
                <w:lang w:val="en-ID" w:eastAsia="en-ID"/>
              </w:rPr>
            </w:pPr>
            <w:proofErr w:type="spellStart"/>
            <w:r>
              <w:rPr>
                <w:color w:val="222222"/>
                <w:lang w:val="en-ID" w:eastAsia="en-ID"/>
              </w:rPr>
              <w:t>Prosiding</w:t>
            </w:r>
            <w:proofErr w:type="spellEnd"/>
            <w:r>
              <w:rPr>
                <w:color w:val="222222"/>
                <w:lang w:val="en-ID" w:eastAsia="en-ID"/>
              </w:rPr>
              <w:t xml:space="preserve"> Seminar </w:t>
            </w:r>
            <w:proofErr w:type="spellStart"/>
            <w:r>
              <w:rPr>
                <w:color w:val="222222"/>
                <w:lang w:val="en-ID" w:eastAsia="en-ID"/>
              </w:rPr>
              <w:t>Pembelajaran</w:t>
            </w:r>
            <w:proofErr w:type="spellEnd"/>
            <w:r>
              <w:rPr>
                <w:color w:val="222222"/>
                <w:lang w:val="en-ID" w:eastAsia="en-ID"/>
              </w:rPr>
              <w:t xml:space="preserve"> IPA Ke-3</w:t>
            </w:r>
          </w:p>
          <w:p w14:paraId="320A89E7" w14:textId="2FB7D633" w:rsidR="00FC0C69" w:rsidRPr="00FC0C69" w:rsidRDefault="00FC0C69" w:rsidP="00FC0C69">
            <w:pPr>
              <w:spacing w:line="276" w:lineRule="auto"/>
              <w:jc w:val="both"/>
              <w:rPr>
                <w:color w:val="222222"/>
                <w:lang w:val="en-ID" w:eastAsia="en-ID"/>
              </w:rPr>
            </w:pPr>
            <w:r w:rsidRPr="00FC0C69">
              <w:rPr>
                <w:color w:val="222222"/>
                <w:lang w:val="en-ID" w:eastAsia="en-ID"/>
              </w:rPr>
              <w:t>Increasing Teacher Competence Through Training on Writing Scientific Articles Based on Classroom Action Research (PTK) at MGMP</w:t>
            </w:r>
            <w:r>
              <w:rPr>
                <w:color w:val="222222"/>
                <w:lang w:val="en-ID" w:eastAsia="en-ID"/>
              </w:rPr>
              <w:t xml:space="preserve"> IPA</w:t>
            </w:r>
            <w:r w:rsidRPr="00FC0C69">
              <w:rPr>
                <w:color w:val="222222"/>
                <w:lang w:val="en-ID" w:eastAsia="en-ID"/>
              </w:rPr>
              <w:t xml:space="preserve"> of SMP Kota </w:t>
            </w:r>
            <w:proofErr w:type="spellStart"/>
            <w:r w:rsidRPr="00FC0C69">
              <w:rPr>
                <w:color w:val="222222"/>
                <w:lang w:val="en-ID" w:eastAsia="en-ID"/>
              </w:rPr>
              <w:t>Pasuruan</w:t>
            </w:r>
            <w:proofErr w:type="spellEnd"/>
          </w:p>
          <w:p w14:paraId="316B117F" w14:textId="7CABA1FA" w:rsidR="001837C0" w:rsidRPr="001837C0" w:rsidRDefault="00FC0C69" w:rsidP="00FC0C69">
            <w:pPr>
              <w:spacing w:line="276" w:lineRule="auto"/>
              <w:jc w:val="both"/>
              <w:rPr>
                <w:noProof/>
                <w:lang w:val="id-ID"/>
              </w:rPr>
            </w:pPr>
            <w:r w:rsidRPr="00FC0C69">
              <w:rPr>
                <w:color w:val="222222"/>
                <w:lang w:val="en-ID" w:eastAsia="en-ID"/>
              </w:rPr>
              <w:t xml:space="preserve">Proceedings of the </w:t>
            </w:r>
            <w:r>
              <w:rPr>
                <w:color w:val="222222"/>
                <w:lang w:val="en-ID" w:eastAsia="en-ID"/>
              </w:rPr>
              <w:t xml:space="preserve">Seminar </w:t>
            </w:r>
            <w:proofErr w:type="spellStart"/>
            <w:r>
              <w:rPr>
                <w:color w:val="222222"/>
                <w:lang w:val="en-ID" w:eastAsia="en-ID"/>
              </w:rPr>
              <w:t>Pembelajaran</w:t>
            </w:r>
            <w:proofErr w:type="spellEnd"/>
            <w:r>
              <w:rPr>
                <w:color w:val="222222"/>
                <w:lang w:val="en-ID" w:eastAsia="en-ID"/>
              </w:rPr>
              <w:t xml:space="preserve"> IPA ke-3</w:t>
            </w:r>
          </w:p>
        </w:tc>
        <w:tc>
          <w:tcPr>
            <w:tcW w:w="1785" w:type="dxa"/>
            <w:gridSpan w:val="2"/>
          </w:tcPr>
          <w:p w14:paraId="738B0755" w14:textId="6D3AF877" w:rsidR="00B95A40" w:rsidRPr="001837C0" w:rsidRDefault="00332AA3" w:rsidP="001C1551">
            <w:pPr>
              <w:rPr>
                <w:noProof/>
                <w:color w:val="000000" w:themeColor="text1"/>
              </w:rPr>
            </w:pPr>
            <w:r w:rsidRPr="001837C0">
              <w:rPr>
                <w:noProof/>
                <w:color w:val="000000" w:themeColor="text1"/>
              </w:rPr>
              <w:t>2018</w:t>
            </w:r>
          </w:p>
        </w:tc>
      </w:tr>
      <w:tr w:rsidR="00B95A40" w:rsidRPr="001837C0" w14:paraId="1B60ECB5" w14:textId="77777777" w:rsidTr="00061D87">
        <w:tc>
          <w:tcPr>
            <w:tcW w:w="2045" w:type="dxa"/>
            <w:vMerge/>
          </w:tcPr>
          <w:p w14:paraId="61BB06BE" w14:textId="77777777" w:rsidR="00B95A40" w:rsidRPr="001837C0" w:rsidRDefault="00B95A40" w:rsidP="001C1551">
            <w:pPr>
              <w:pStyle w:val="TableParagraph"/>
              <w:spacing w:before="4"/>
              <w:rPr>
                <w:noProof/>
                <w:lang w:val="id-ID"/>
              </w:rPr>
            </w:pPr>
          </w:p>
        </w:tc>
        <w:tc>
          <w:tcPr>
            <w:tcW w:w="5657" w:type="dxa"/>
            <w:gridSpan w:val="6"/>
          </w:tcPr>
          <w:p w14:paraId="5EFE7FF6" w14:textId="2BAD8390" w:rsidR="00B95A40" w:rsidRPr="001837C0" w:rsidRDefault="001837C0" w:rsidP="001837C0">
            <w:pPr>
              <w:rPr>
                <w:lang w:val="sv-SE"/>
              </w:rPr>
            </w:pPr>
            <w:r w:rsidRPr="001837C0">
              <w:rPr>
                <w:noProof/>
              </w:rPr>
              <w:t>“Manufacturing Battery Cells Based on Natural Material Through STEM” in INKUIRI: Jurnal Pendidikan IPA P-ISSN: 2252-7893</w:t>
            </w:r>
            <w:r>
              <w:rPr>
                <w:noProof/>
              </w:rPr>
              <w:t xml:space="preserve"> </w:t>
            </w:r>
            <w:r w:rsidRPr="001837C0">
              <w:rPr>
                <w:noProof/>
              </w:rPr>
              <w:t>Vol. 9, No. 1, 2020 (doi: 10.20961/inkuiri.v9i1.41374)</w:t>
            </w:r>
            <w:r>
              <w:rPr>
                <w:noProof/>
              </w:rPr>
              <w:t xml:space="preserve"> (Second Author)</w:t>
            </w:r>
          </w:p>
        </w:tc>
        <w:tc>
          <w:tcPr>
            <w:tcW w:w="1785" w:type="dxa"/>
            <w:gridSpan w:val="2"/>
          </w:tcPr>
          <w:p w14:paraId="647FF182" w14:textId="72D9E6E8" w:rsidR="00B95A40" w:rsidRPr="001837C0" w:rsidRDefault="00332AA3" w:rsidP="00601E31">
            <w:pPr>
              <w:rPr>
                <w:noProof/>
                <w:color w:val="000000" w:themeColor="text1"/>
                <w:lang w:val="en-GB"/>
              </w:rPr>
            </w:pPr>
            <w:r w:rsidRPr="001837C0">
              <w:rPr>
                <w:noProof/>
                <w:color w:val="000000" w:themeColor="text1"/>
                <w:lang w:val="en-GB"/>
              </w:rPr>
              <w:t>2020</w:t>
            </w:r>
          </w:p>
        </w:tc>
      </w:tr>
      <w:tr w:rsidR="00601E31" w:rsidRPr="001837C0" w14:paraId="45DA0710" w14:textId="77777777" w:rsidTr="00061D87">
        <w:tc>
          <w:tcPr>
            <w:tcW w:w="2045" w:type="dxa"/>
          </w:tcPr>
          <w:p w14:paraId="4AFF11A6" w14:textId="6FF7DE70" w:rsidR="00601E31" w:rsidRPr="001837C0" w:rsidRDefault="00601E31" w:rsidP="001C1551">
            <w:pPr>
              <w:pStyle w:val="TableParagraph"/>
              <w:spacing w:before="4"/>
              <w:rPr>
                <w:b/>
                <w:noProof/>
                <w:lang w:val="id-ID"/>
              </w:rPr>
            </w:pPr>
            <w:r w:rsidRPr="001837C0">
              <w:rPr>
                <w:noProof/>
                <w:lang w:val="id-ID"/>
              </w:rPr>
              <w:t xml:space="preserve">Activities in specialist bodies over </w:t>
            </w:r>
            <w:r w:rsidRPr="001837C0">
              <w:rPr>
                <w:noProof/>
                <w:spacing w:val="-6"/>
                <w:lang w:val="id-ID"/>
              </w:rPr>
              <w:t xml:space="preserve">the </w:t>
            </w:r>
            <w:r w:rsidRPr="001837C0">
              <w:rPr>
                <w:noProof/>
                <w:lang w:val="id-ID"/>
              </w:rPr>
              <w:t>last</w:t>
            </w:r>
            <w:r w:rsidR="001837C0">
              <w:rPr>
                <w:noProof/>
              </w:rPr>
              <w:t xml:space="preserve"> 5 </w:t>
            </w:r>
            <w:r w:rsidRPr="001837C0">
              <w:rPr>
                <w:noProof/>
                <w:lang w:val="id-ID"/>
              </w:rPr>
              <w:t xml:space="preserve">year </w:t>
            </w:r>
          </w:p>
        </w:tc>
        <w:tc>
          <w:tcPr>
            <w:tcW w:w="3967" w:type="dxa"/>
            <w:gridSpan w:val="4"/>
          </w:tcPr>
          <w:p w14:paraId="7134739F" w14:textId="368BD9BE" w:rsidR="00601E31" w:rsidRPr="001837C0" w:rsidRDefault="00114AE7" w:rsidP="00061D87">
            <w:pPr>
              <w:jc w:val="both"/>
              <w:rPr>
                <w:noProof/>
                <w:lang w:val="id-ID"/>
              </w:rPr>
            </w:pPr>
            <w:r w:rsidRPr="001837C0">
              <w:rPr>
                <w:color w:val="000000"/>
              </w:rPr>
              <w:t>Indonesian Science Educators Association</w:t>
            </w:r>
            <w:r w:rsidRPr="001837C0">
              <w:rPr>
                <w:noProof/>
                <w:lang w:val="id-ID"/>
              </w:rPr>
              <w:t xml:space="preserve"> </w:t>
            </w:r>
          </w:p>
        </w:tc>
        <w:tc>
          <w:tcPr>
            <w:tcW w:w="1690" w:type="dxa"/>
            <w:gridSpan w:val="2"/>
          </w:tcPr>
          <w:p w14:paraId="54284257" w14:textId="77115458" w:rsidR="00601E31" w:rsidRPr="001837C0" w:rsidRDefault="00114AE7" w:rsidP="00061D87">
            <w:pPr>
              <w:jc w:val="both"/>
              <w:rPr>
                <w:bCs/>
                <w:noProof/>
              </w:rPr>
            </w:pPr>
            <w:r w:rsidRPr="001837C0">
              <w:rPr>
                <w:bCs/>
                <w:noProof/>
              </w:rPr>
              <w:t>member</w:t>
            </w:r>
          </w:p>
          <w:p w14:paraId="044489A9" w14:textId="77777777" w:rsidR="00601E31" w:rsidRPr="001837C0" w:rsidRDefault="00601E31" w:rsidP="00061D87">
            <w:pPr>
              <w:jc w:val="both"/>
              <w:rPr>
                <w:noProof/>
                <w:lang w:val="id-ID"/>
              </w:rPr>
            </w:pPr>
          </w:p>
        </w:tc>
        <w:tc>
          <w:tcPr>
            <w:tcW w:w="1785" w:type="dxa"/>
            <w:gridSpan w:val="2"/>
          </w:tcPr>
          <w:p w14:paraId="1FE5EAD5" w14:textId="75BC8A40" w:rsidR="00601E31" w:rsidRPr="001837C0" w:rsidRDefault="00061D87" w:rsidP="00601E31">
            <w:pPr>
              <w:rPr>
                <w:noProof/>
              </w:rPr>
            </w:pPr>
            <w:r w:rsidRPr="001837C0">
              <w:rPr>
                <w:noProof/>
              </w:rPr>
              <w:t>2019</w:t>
            </w:r>
          </w:p>
          <w:p w14:paraId="5461C547" w14:textId="77777777" w:rsidR="00601E31" w:rsidRPr="001837C0" w:rsidRDefault="00601E31" w:rsidP="001C1551">
            <w:pPr>
              <w:rPr>
                <w:noProof/>
                <w:lang w:val="id-ID"/>
              </w:rPr>
            </w:pPr>
          </w:p>
        </w:tc>
      </w:tr>
    </w:tbl>
    <w:p w14:paraId="622CAC54" w14:textId="77777777" w:rsidR="00601E31" w:rsidRPr="001837C0" w:rsidRDefault="00601E31" w:rsidP="001C1551">
      <w:pPr>
        <w:rPr>
          <w:noProof/>
          <w:lang w:val="id-ID"/>
        </w:rPr>
      </w:pPr>
    </w:p>
    <w:sectPr w:rsidR="00601E31" w:rsidRPr="001837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69CDD" w14:textId="77777777" w:rsidR="00046177" w:rsidRDefault="00046177" w:rsidP="001C1551">
      <w:r>
        <w:separator/>
      </w:r>
    </w:p>
  </w:endnote>
  <w:endnote w:type="continuationSeparator" w:id="0">
    <w:p w14:paraId="75DCDC49" w14:textId="77777777" w:rsidR="00046177" w:rsidRDefault="00046177" w:rsidP="001C1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CE5E5" w14:textId="77777777" w:rsidR="00046177" w:rsidRDefault="00046177" w:rsidP="001C1551">
      <w:r>
        <w:separator/>
      </w:r>
    </w:p>
  </w:footnote>
  <w:footnote w:type="continuationSeparator" w:id="0">
    <w:p w14:paraId="173178EA" w14:textId="77777777" w:rsidR="00046177" w:rsidRDefault="00046177" w:rsidP="001C1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B83516"/>
    <w:multiLevelType w:val="hybridMultilevel"/>
    <w:tmpl w:val="67CC52E6"/>
    <w:lvl w:ilvl="0" w:tplc="9B30ED4E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773"/>
    <w:rsid w:val="00041773"/>
    <w:rsid w:val="00046177"/>
    <w:rsid w:val="00061D87"/>
    <w:rsid w:val="00114AE7"/>
    <w:rsid w:val="001521B4"/>
    <w:rsid w:val="001837C0"/>
    <w:rsid w:val="00186D6D"/>
    <w:rsid w:val="001C1551"/>
    <w:rsid w:val="00214F10"/>
    <w:rsid w:val="002A6CEE"/>
    <w:rsid w:val="00332AA3"/>
    <w:rsid w:val="00363A3C"/>
    <w:rsid w:val="003C0ADA"/>
    <w:rsid w:val="00457706"/>
    <w:rsid w:val="004577FA"/>
    <w:rsid w:val="004917EF"/>
    <w:rsid w:val="004D5C58"/>
    <w:rsid w:val="00524F0D"/>
    <w:rsid w:val="005413F8"/>
    <w:rsid w:val="005B107C"/>
    <w:rsid w:val="00601E31"/>
    <w:rsid w:val="00611266"/>
    <w:rsid w:val="008D339E"/>
    <w:rsid w:val="0090607D"/>
    <w:rsid w:val="00910778"/>
    <w:rsid w:val="0098462B"/>
    <w:rsid w:val="009B5CA5"/>
    <w:rsid w:val="00A34203"/>
    <w:rsid w:val="00B95A40"/>
    <w:rsid w:val="00C215CD"/>
    <w:rsid w:val="00DA0658"/>
    <w:rsid w:val="00DF60FF"/>
    <w:rsid w:val="00E6212B"/>
    <w:rsid w:val="00E72F32"/>
    <w:rsid w:val="00EA477C"/>
    <w:rsid w:val="00F1769C"/>
    <w:rsid w:val="00FC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6ED48"/>
  <w15:chartTrackingRefBased/>
  <w15:docId w15:val="{C79EC2E9-D102-4B38-8203-978388677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7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41773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041773"/>
    <w:rPr>
      <w:rFonts w:ascii="Times New Roman" w:eastAsia="Times New Roman" w:hAnsi="Times New Roman" w:cs="Times New Roman"/>
      <w:b/>
      <w:bCs/>
      <w:lang w:val="en-US" w:bidi="en-US"/>
    </w:rPr>
  </w:style>
  <w:style w:type="table" w:styleId="TableGrid">
    <w:name w:val="Table Grid"/>
    <w:basedOn w:val="TableNormal"/>
    <w:uiPriority w:val="39"/>
    <w:rsid w:val="00041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41773"/>
  </w:style>
  <w:style w:type="paragraph" w:styleId="Header">
    <w:name w:val="header"/>
    <w:basedOn w:val="Normal"/>
    <w:link w:val="HeaderChar"/>
    <w:uiPriority w:val="99"/>
    <w:unhideWhenUsed/>
    <w:rsid w:val="001C15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551"/>
    <w:rPr>
      <w:rFonts w:ascii="Times New Roman" w:eastAsia="Times New Roman" w:hAnsi="Times New Roman" w:cs="Times New Roman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1C15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551"/>
    <w:rPr>
      <w:rFonts w:ascii="Times New Roman" w:eastAsia="Times New Roman" w:hAnsi="Times New Roman" w:cs="Times New Roman"/>
      <w:lang w:val="en-US" w:bidi="en-US"/>
    </w:rPr>
  </w:style>
  <w:style w:type="paragraph" w:styleId="ListParagraph">
    <w:name w:val="List Paragraph"/>
    <w:basedOn w:val="Normal"/>
    <w:uiPriority w:val="34"/>
    <w:qFormat/>
    <w:rsid w:val="0091077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1077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D33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1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pa.fmipa@um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umi.fitriyati</dc:creator>
  <cp:keywords/>
  <dc:description/>
  <cp:lastModifiedBy>30516010 Dian Nugraheni</cp:lastModifiedBy>
  <cp:revision>17</cp:revision>
  <dcterms:created xsi:type="dcterms:W3CDTF">2020-12-12T07:34:00Z</dcterms:created>
  <dcterms:modified xsi:type="dcterms:W3CDTF">2021-01-26T06:44:00Z</dcterms:modified>
</cp:coreProperties>
</file>